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E4" w:rsidRPr="00D313F3" w:rsidRDefault="00FA69BA" w:rsidP="00B525E4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D313F3">
        <w:rPr>
          <w:rStyle w:val="Pogrubienie"/>
          <w:rFonts w:asciiTheme="minorHAnsi" w:hAnsiTheme="minorHAnsi" w:cstheme="minorHAnsi"/>
          <w:color w:val="000000"/>
        </w:rPr>
        <w:t xml:space="preserve">Zarządzenie Nr </w:t>
      </w:r>
      <w:r w:rsidR="001415E6" w:rsidRPr="00D313F3">
        <w:rPr>
          <w:rStyle w:val="Pogrubienie"/>
          <w:rFonts w:asciiTheme="minorHAnsi" w:hAnsiTheme="minorHAnsi" w:cstheme="minorHAnsi"/>
          <w:color w:val="000000"/>
        </w:rPr>
        <w:t>339</w:t>
      </w:r>
      <w:r w:rsidR="0032595E" w:rsidRPr="00D313F3">
        <w:rPr>
          <w:rStyle w:val="Pogrubienie"/>
          <w:rFonts w:asciiTheme="minorHAnsi" w:hAnsiTheme="minorHAnsi" w:cstheme="minorHAnsi"/>
          <w:color w:val="000000"/>
        </w:rPr>
        <w:t>/22</w:t>
      </w:r>
      <w:r w:rsidR="00B525E4" w:rsidRPr="00D313F3">
        <w:rPr>
          <w:rFonts w:asciiTheme="minorHAnsi" w:hAnsiTheme="minorHAnsi" w:cstheme="minorHAnsi"/>
          <w:b/>
          <w:bCs/>
          <w:color w:val="000000"/>
        </w:rPr>
        <w:br/>
      </w:r>
      <w:r w:rsidR="00B525E4" w:rsidRPr="00D313F3">
        <w:rPr>
          <w:rStyle w:val="Pogrubienie"/>
          <w:rFonts w:asciiTheme="minorHAnsi" w:hAnsiTheme="minorHAnsi" w:cstheme="minorHAnsi"/>
          <w:color w:val="000000"/>
        </w:rPr>
        <w:t>Burmistrza Myszyńca</w:t>
      </w:r>
      <w:r w:rsidR="00B525E4" w:rsidRPr="00D313F3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="00B525E4" w:rsidRPr="00D313F3">
        <w:rPr>
          <w:rFonts w:asciiTheme="minorHAnsi" w:hAnsiTheme="minorHAnsi" w:cstheme="minorHAnsi"/>
          <w:b/>
          <w:bCs/>
          <w:color w:val="000000"/>
        </w:rPr>
        <w:br/>
      </w:r>
      <w:r w:rsidR="0032595E" w:rsidRPr="00D313F3">
        <w:rPr>
          <w:rStyle w:val="Pogrubienie"/>
          <w:rFonts w:asciiTheme="minorHAnsi" w:hAnsiTheme="minorHAnsi" w:cstheme="minorHAnsi"/>
          <w:color w:val="000000"/>
        </w:rPr>
        <w:t>z dnia 28</w:t>
      </w:r>
      <w:r w:rsidR="00B525E4" w:rsidRPr="00D313F3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4F2525" w:rsidRPr="00D313F3">
        <w:rPr>
          <w:rStyle w:val="Pogrubienie"/>
          <w:rFonts w:asciiTheme="minorHAnsi" w:hAnsiTheme="minorHAnsi" w:cstheme="minorHAnsi"/>
          <w:color w:val="000000"/>
        </w:rPr>
        <w:t>czerwca</w:t>
      </w:r>
      <w:r w:rsidR="0032595E" w:rsidRPr="00D313F3">
        <w:rPr>
          <w:rStyle w:val="Pogrubienie"/>
          <w:rFonts w:asciiTheme="minorHAnsi" w:hAnsiTheme="minorHAnsi" w:cstheme="minorHAnsi"/>
          <w:color w:val="000000"/>
        </w:rPr>
        <w:t xml:space="preserve"> 2022</w:t>
      </w:r>
      <w:r w:rsidR="00370AEF" w:rsidRPr="00D313F3">
        <w:rPr>
          <w:rStyle w:val="Pogrubienie"/>
          <w:rFonts w:asciiTheme="minorHAnsi" w:hAnsiTheme="minorHAnsi" w:cstheme="minorHAnsi"/>
          <w:color w:val="000000"/>
        </w:rPr>
        <w:t xml:space="preserve"> r.</w:t>
      </w:r>
    </w:p>
    <w:p w:rsidR="00B525E4" w:rsidRPr="00D313F3" w:rsidRDefault="00B525E4" w:rsidP="00FA69BA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D313F3">
        <w:rPr>
          <w:rStyle w:val="Pogrubienie"/>
          <w:rFonts w:asciiTheme="minorHAnsi" w:hAnsiTheme="minorHAnsi" w:cstheme="minorHAnsi"/>
          <w:color w:val="000000"/>
        </w:rPr>
        <w:t xml:space="preserve">w sprawie </w:t>
      </w:r>
      <w:r w:rsidR="004F2525" w:rsidRPr="00D313F3">
        <w:rPr>
          <w:rStyle w:val="Pogrubienie"/>
          <w:rFonts w:asciiTheme="minorHAnsi" w:hAnsiTheme="minorHAnsi" w:cstheme="minorHAnsi"/>
          <w:color w:val="000000"/>
        </w:rPr>
        <w:t>zmiany czasu pracy Urzędu Miejskiego</w:t>
      </w:r>
      <w:r w:rsidR="004928D7" w:rsidRPr="00D313F3">
        <w:rPr>
          <w:rStyle w:val="Pogrubienie"/>
          <w:rFonts w:asciiTheme="minorHAnsi" w:hAnsiTheme="minorHAnsi" w:cstheme="minorHAnsi"/>
          <w:color w:val="000000"/>
        </w:rPr>
        <w:t xml:space="preserve"> w Myszyńcu </w:t>
      </w:r>
    </w:p>
    <w:p w:rsidR="00E5174D" w:rsidRPr="00D313F3" w:rsidRDefault="00E5174D" w:rsidP="00B525E4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CC7223" w:rsidRPr="00D313F3" w:rsidRDefault="00B525E4" w:rsidP="00BF666E">
      <w:pPr>
        <w:pStyle w:val="NormalnyWeb"/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D313F3">
        <w:rPr>
          <w:rFonts w:asciiTheme="minorHAnsi" w:hAnsiTheme="minorHAnsi" w:cstheme="minorHAnsi"/>
          <w:color w:val="000000"/>
        </w:rPr>
        <w:t>Na podstawie art. 33</w:t>
      </w:r>
      <w:r w:rsidR="00FC31E5" w:rsidRPr="00D313F3">
        <w:rPr>
          <w:rFonts w:asciiTheme="minorHAnsi" w:hAnsiTheme="minorHAnsi" w:cstheme="minorHAnsi"/>
          <w:color w:val="000000"/>
        </w:rPr>
        <w:t xml:space="preserve"> ust. 1, 3 i 5</w:t>
      </w:r>
      <w:r w:rsidR="00370AEF" w:rsidRPr="00D313F3">
        <w:rPr>
          <w:rFonts w:asciiTheme="minorHAnsi" w:hAnsiTheme="minorHAnsi" w:cstheme="minorHAnsi"/>
          <w:color w:val="000000"/>
        </w:rPr>
        <w:t xml:space="preserve"> ustawy z dnia 8 marca 1990 r.</w:t>
      </w:r>
      <w:r w:rsidRPr="00D313F3">
        <w:rPr>
          <w:rFonts w:asciiTheme="minorHAnsi" w:hAnsiTheme="minorHAnsi" w:cstheme="minorHAnsi"/>
          <w:color w:val="000000"/>
        </w:rPr>
        <w:t xml:space="preserve"> o samorz</w:t>
      </w:r>
      <w:r w:rsidR="00FC31E5" w:rsidRPr="00D313F3">
        <w:rPr>
          <w:rFonts w:asciiTheme="minorHAnsi" w:hAnsiTheme="minorHAnsi" w:cstheme="minorHAnsi"/>
          <w:color w:val="000000"/>
        </w:rPr>
        <w:t>ądzie gminnym (</w:t>
      </w:r>
      <w:proofErr w:type="spellStart"/>
      <w:r w:rsidR="00FC31E5" w:rsidRPr="00D313F3">
        <w:rPr>
          <w:rFonts w:asciiTheme="minorHAnsi" w:hAnsiTheme="minorHAnsi" w:cstheme="minorHAnsi"/>
          <w:color w:val="000000"/>
        </w:rPr>
        <w:t>t.j</w:t>
      </w:r>
      <w:proofErr w:type="spellEnd"/>
      <w:r w:rsidR="00FC31E5" w:rsidRPr="00D313F3">
        <w:rPr>
          <w:rFonts w:asciiTheme="minorHAnsi" w:hAnsiTheme="minorHAnsi" w:cstheme="minorHAnsi"/>
          <w:color w:val="000000"/>
        </w:rPr>
        <w:t>. Dz.U. z 20</w:t>
      </w:r>
      <w:r w:rsidR="00D313F3">
        <w:rPr>
          <w:rFonts w:asciiTheme="minorHAnsi" w:hAnsiTheme="minorHAnsi" w:cstheme="minorHAnsi"/>
          <w:color w:val="000000"/>
        </w:rPr>
        <w:t>22</w:t>
      </w:r>
      <w:r w:rsidR="00FC31E5" w:rsidRPr="00D313F3">
        <w:rPr>
          <w:rFonts w:asciiTheme="minorHAnsi" w:hAnsiTheme="minorHAnsi" w:cstheme="minorHAnsi"/>
          <w:color w:val="000000"/>
        </w:rPr>
        <w:t xml:space="preserve"> r.</w:t>
      </w:r>
      <w:r w:rsidRPr="00D313F3">
        <w:rPr>
          <w:rFonts w:asciiTheme="minorHAnsi" w:hAnsiTheme="minorHAnsi" w:cstheme="minorHAnsi"/>
          <w:color w:val="000000"/>
        </w:rPr>
        <w:t xml:space="preserve"> poz.</w:t>
      </w:r>
      <w:r w:rsidR="00E5174D" w:rsidRPr="00D313F3">
        <w:rPr>
          <w:rFonts w:asciiTheme="minorHAnsi" w:hAnsiTheme="minorHAnsi" w:cstheme="minorHAnsi"/>
          <w:color w:val="000000"/>
        </w:rPr>
        <w:t xml:space="preserve"> </w:t>
      </w:r>
      <w:r w:rsidR="00D313F3">
        <w:rPr>
          <w:rFonts w:asciiTheme="minorHAnsi" w:hAnsiTheme="minorHAnsi" w:cstheme="minorHAnsi"/>
          <w:color w:val="000000"/>
        </w:rPr>
        <w:t>559</w:t>
      </w:r>
      <w:r w:rsidR="006D17A6" w:rsidRPr="00D313F3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6D17A6" w:rsidRPr="00D313F3">
        <w:rPr>
          <w:rFonts w:asciiTheme="minorHAnsi" w:hAnsiTheme="minorHAnsi" w:cstheme="minorHAnsi"/>
          <w:color w:val="000000"/>
        </w:rPr>
        <w:t>późn</w:t>
      </w:r>
      <w:proofErr w:type="spellEnd"/>
      <w:r w:rsidR="006D17A6" w:rsidRPr="00D313F3">
        <w:rPr>
          <w:rFonts w:asciiTheme="minorHAnsi" w:hAnsiTheme="minorHAnsi" w:cstheme="minorHAnsi"/>
          <w:color w:val="000000"/>
        </w:rPr>
        <w:t>. zm.</w:t>
      </w:r>
      <w:r w:rsidRPr="00D313F3">
        <w:rPr>
          <w:rFonts w:asciiTheme="minorHAnsi" w:hAnsiTheme="minorHAnsi" w:cstheme="minorHAnsi"/>
          <w:color w:val="000000"/>
        </w:rPr>
        <w:t>)</w:t>
      </w:r>
      <w:r w:rsidR="0055641C" w:rsidRPr="00D313F3">
        <w:rPr>
          <w:rFonts w:asciiTheme="minorHAnsi" w:hAnsiTheme="minorHAnsi" w:cstheme="minorHAnsi"/>
          <w:color w:val="000000"/>
        </w:rPr>
        <w:t xml:space="preserve"> </w:t>
      </w:r>
      <w:r w:rsidR="00CC7223" w:rsidRPr="00D313F3">
        <w:rPr>
          <w:rFonts w:asciiTheme="minorHAnsi" w:hAnsiTheme="minorHAnsi" w:cstheme="minorHAnsi"/>
          <w:color w:val="000000"/>
        </w:rPr>
        <w:t>oraz art. 207 ustawy z dnia 26 czerwca 1974 r. Kodeks pracy (</w:t>
      </w:r>
      <w:proofErr w:type="spellStart"/>
      <w:r w:rsidR="00BF666E" w:rsidRPr="00D313F3">
        <w:rPr>
          <w:rFonts w:asciiTheme="minorHAnsi" w:hAnsiTheme="minorHAnsi" w:cstheme="minorHAnsi"/>
          <w:color w:val="000000"/>
        </w:rPr>
        <w:t>t.j</w:t>
      </w:r>
      <w:proofErr w:type="spellEnd"/>
      <w:r w:rsidR="00BF666E" w:rsidRPr="00D313F3">
        <w:rPr>
          <w:rFonts w:asciiTheme="minorHAnsi" w:hAnsiTheme="minorHAnsi" w:cstheme="minorHAnsi"/>
          <w:color w:val="000000"/>
        </w:rPr>
        <w:t xml:space="preserve">. </w:t>
      </w:r>
      <w:r w:rsidR="00CC7223" w:rsidRPr="00D313F3">
        <w:rPr>
          <w:rFonts w:asciiTheme="minorHAnsi" w:hAnsiTheme="minorHAnsi" w:cstheme="minorHAnsi"/>
          <w:color w:val="000000"/>
        </w:rPr>
        <w:t xml:space="preserve">Dz. U. z 2020 r. poz. 1320 z </w:t>
      </w:r>
      <w:proofErr w:type="spellStart"/>
      <w:r w:rsidR="00CC7223" w:rsidRPr="00D313F3">
        <w:rPr>
          <w:rFonts w:asciiTheme="minorHAnsi" w:hAnsiTheme="minorHAnsi" w:cstheme="minorHAnsi"/>
          <w:color w:val="000000"/>
        </w:rPr>
        <w:t>późn</w:t>
      </w:r>
      <w:proofErr w:type="spellEnd"/>
      <w:r w:rsidR="00CC7223" w:rsidRPr="00D313F3">
        <w:rPr>
          <w:rFonts w:asciiTheme="minorHAnsi" w:hAnsiTheme="minorHAnsi" w:cstheme="minorHAnsi"/>
          <w:color w:val="000000"/>
        </w:rPr>
        <w:t>. zm.) oraz § 15 ust. 1 Rozporządzenia Ministra Pracy i Polityki Socjalnej z dnia 26 września 1997 r. w sprawie ogólnych przepisów bezpieczeństwa i higieny pracy (</w:t>
      </w:r>
      <w:proofErr w:type="spellStart"/>
      <w:r w:rsidR="00BF666E" w:rsidRPr="00D313F3">
        <w:rPr>
          <w:rFonts w:asciiTheme="minorHAnsi" w:hAnsiTheme="minorHAnsi" w:cstheme="minorHAnsi"/>
          <w:color w:val="000000"/>
        </w:rPr>
        <w:t>t.j</w:t>
      </w:r>
      <w:proofErr w:type="spellEnd"/>
      <w:r w:rsidR="00BF666E" w:rsidRPr="00D313F3">
        <w:rPr>
          <w:rFonts w:asciiTheme="minorHAnsi" w:hAnsiTheme="minorHAnsi" w:cstheme="minorHAnsi"/>
          <w:color w:val="000000"/>
        </w:rPr>
        <w:t xml:space="preserve">. </w:t>
      </w:r>
      <w:r w:rsidR="00CC7223" w:rsidRPr="00D313F3">
        <w:rPr>
          <w:rFonts w:asciiTheme="minorHAnsi" w:hAnsiTheme="minorHAnsi" w:cstheme="minorHAnsi"/>
          <w:color w:val="000000"/>
        </w:rPr>
        <w:t xml:space="preserve">Dz. U. z 2003 r. Nr 169, poz. 1650 z </w:t>
      </w:r>
      <w:proofErr w:type="spellStart"/>
      <w:r w:rsidR="00CC7223" w:rsidRPr="00D313F3">
        <w:rPr>
          <w:rFonts w:asciiTheme="minorHAnsi" w:hAnsiTheme="minorHAnsi" w:cstheme="minorHAnsi"/>
          <w:color w:val="000000"/>
        </w:rPr>
        <w:t>późn</w:t>
      </w:r>
      <w:proofErr w:type="spellEnd"/>
      <w:r w:rsidR="00CC7223" w:rsidRPr="00D313F3">
        <w:rPr>
          <w:rFonts w:asciiTheme="minorHAnsi" w:hAnsiTheme="minorHAnsi" w:cstheme="minorHAnsi"/>
          <w:color w:val="000000"/>
        </w:rPr>
        <w:t>. zm.) zarządza się, co następuje:</w:t>
      </w:r>
    </w:p>
    <w:p w:rsidR="00B525E4" w:rsidRPr="00D313F3" w:rsidRDefault="00B525E4" w:rsidP="00BF666E">
      <w:pPr>
        <w:spacing w:line="276" w:lineRule="auto"/>
        <w:jc w:val="center"/>
        <w:rPr>
          <w:rFonts w:cstheme="minorHAnsi"/>
          <w:sz w:val="24"/>
          <w:szCs w:val="24"/>
        </w:rPr>
      </w:pPr>
      <w:r w:rsidRPr="00D313F3">
        <w:rPr>
          <w:rFonts w:cstheme="minorHAnsi"/>
          <w:sz w:val="24"/>
          <w:szCs w:val="24"/>
        </w:rPr>
        <w:t>§ 1</w:t>
      </w:r>
    </w:p>
    <w:p w:rsidR="00CC7223" w:rsidRPr="00D313F3" w:rsidRDefault="00CC7223" w:rsidP="00BF666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313F3">
        <w:rPr>
          <w:rFonts w:cstheme="minorHAnsi"/>
          <w:sz w:val="24"/>
          <w:szCs w:val="24"/>
        </w:rPr>
        <w:t>Z uwagi na</w:t>
      </w:r>
      <w:r w:rsidR="00986FD8" w:rsidRPr="00D313F3">
        <w:rPr>
          <w:rFonts w:cstheme="minorHAnsi"/>
          <w:sz w:val="24"/>
          <w:szCs w:val="24"/>
        </w:rPr>
        <w:t xml:space="preserve"> utrzymujące się upały</w:t>
      </w:r>
      <w:r w:rsidRPr="00D313F3">
        <w:rPr>
          <w:rFonts w:cstheme="minorHAnsi"/>
          <w:sz w:val="24"/>
          <w:szCs w:val="24"/>
        </w:rPr>
        <w:t xml:space="preserve"> </w:t>
      </w:r>
      <w:r w:rsidR="00986FD8" w:rsidRPr="00D313F3">
        <w:rPr>
          <w:rFonts w:cstheme="minorHAnsi"/>
          <w:sz w:val="24"/>
          <w:szCs w:val="24"/>
        </w:rPr>
        <w:t xml:space="preserve">oraz </w:t>
      </w:r>
      <w:r w:rsidRPr="00D313F3">
        <w:rPr>
          <w:rFonts w:cstheme="minorHAnsi"/>
          <w:sz w:val="24"/>
          <w:szCs w:val="24"/>
        </w:rPr>
        <w:t>wysokie temperatury powietrza</w:t>
      </w:r>
      <w:r w:rsidR="00672399" w:rsidRPr="00D313F3">
        <w:rPr>
          <w:rFonts w:cstheme="minorHAnsi"/>
          <w:sz w:val="24"/>
          <w:szCs w:val="24"/>
        </w:rPr>
        <w:t xml:space="preserve"> w pomieszczeniach,  zmienia się czas pracy Urzędu Miejskiego w Myszyńcu w okresie od </w:t>
      </w:r>
      <w:r w:rsidR="0032595E" w:rsidRPr="00D313F3">
        <w:rPr>
          <w:rFonts w:cstheme="minorHAnsi"/>
          <w:sz w:val="24"/>
          <w:szCs w:val="24"/>
        </w:rPr>
        <w:t>1</w:t>
      </w:r>
      <w:r w:rsidR="00672399" w:rsidRPr="00D313F3">
        <w:rPr>
          <w:rFonts w:cstheme="minorHAnsi"/>
          <w:sz w:val="24"/>
          <w:szCs w:val="24"/>
        </w:rPr>
        <w:t xml:space="preserve"> </w:t>
      </w:r>
      <w:r w:rsidR="0032595E" w:rsidRPr="00D313F3">
        <w:rPr>
          <w:rFonts w:cstheme="minorHAnsi"/>
          <w:sz w:val="24"/>
          <w:szCs w:val="24"/>
        </w:rPr>
        <w:t>lipca</w:t>
      </w:r>
      <w:r w:rsidR="00F85A61">
        <w:rPr>
          <w:rFonts w:cstheme="minorHAnsi"/>
          <w:sz w:val="24"/>
          <w:szCs w:val="24"/>
        </w:rPr>
        <w:t xml:space="preserve"> 2022 r. do 31 sierpnia 2022</w:t>
      </w:r>
      <w:r w:rsidR="00672399" w:rsidRPr="00D313F3">
        <w:rPr>
          <w:rFonts w:cstheme="minorHAnsi"/>
          <w:sz w:val="24"/>
          <w:szCs w:val="24"/>
        </w:rPr>
        <w:t xml:space="preserve"> r.</w:t>
      </w:r>
    </w:p>
    <w:p w:rsidR="00672399" w:rsidRPr="00D313F3" w:rsidRDefault="00672399" w:rsidP="00BF666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313F3">
        <w:rPr>
          <w:rFonts w:cstheme="minorHAnsi"/>
          <w:sz w:val="24"/>
          <w:szCs w:val="24"/>
        </w:rPr>
        <w:t>Urząd Miejski w Myszyńcu czynny będzie w każdy dzień roboczy od godz. 7.00 do godz. 15.00.</w:t>
      </w:r>
    </w:p>
    <w:p w:rsidR="00072E10" w:rsidRPr="00D313F3" w:rsidRDefault="00064AB4" w:rsidP="00BF666E">
      <w:pPr>
        <w:spacing w:line="276" w:lineRule="auto"/>
        <w:jc w:val="center"/>
        <w:rPr>
          <w:rFonts w:cstheme="minorHAnsi"/>
          <w:sz w:val="24"/>
          <w:szCs w:val="24"/>
        </w:rPr>
      </w:pPr>
      <w:r w:rsidRPr="00D313F3">
        <w:rPr>
          <w:rFonts w:cstheme="minorHAnsi"/>
          <w:sz w:val="24"/>
          <w:szCs w:val="24"/>
        </w:rPr>
        <w:t>§ 2</w:t>
      </w:r>
    </w:p>
    <w:p w:rsidR="00B525E4" w:rsidRPr="00D313F3" w:rsidRDefault="00B525E4" w:rsidP="00BF666E">
      <w:pPr>
        <w:spacing w:line="276" w:lineRule="auto"/>
        <w:rPr>
          <w:rFonts w:cstheme="minorHAnsi"/>
          <w:sz w:val="24"/>
          <w:szCs w:val="24"/>
        </w:rPr>
      </w:pPr>
      <w:r w:rsidRPr="00D313F3">
        <w:rPr>
          <w:rFonts w:cstheme="minorHAnsi"/>
          <w:sz w:val="24"/>
          <w:szCs w:val="24"/>
        </w:rPr>
        <w:t>Wykonanie zarządzenia powierza się Sekretarzowi Gminy.</w:t>
      </w:r>
    </w:p>
    <w:p w:rsidR="00B525E4" w:rsidRPr="00D313F3" w:rsidRDefault="00064AB4" w:rsidP="00BF666E">
      <w:pPr>
        <w:spacing w:line="276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D313F3">
        <w:rPr>
          <w:rFonts w:cstheme="minorHAnsi"/>
          <w:sz w:val="24"/>
          <w:szCs w:val="24"/>
        </w:rPr>
        <w:t>§ 3</w:t>
      </w:r>
    </w:p>
    <w:p w:rsidR="00064AB4" w:rsidRPr="00D313F3" w:rsidRDefault="00B525E4" w:rsidP="00BF666E">
      <w:pPr>
        <w:spacing w:line="276" w:lineRule="auto"/>
        <w:jc w:val="both"/>
        <w:rPr>
          <w:rFonts w:cstheme="minorHAnsi"/>
          <w:sz w:val="24"/>
          <w:szCs w:val="24"/>
        </w:rPr>
      </w:pPr>
      <w:r w:rsidRPr="00D313F3">
        <w:rPr>
          <w:rFonts w:cstheme="minorHAnsi"/>
          <w:sz w:val="24"/>
          <w:szCs w:val="24"/>
        </w:rPr>
        <w:t>Zarządzenie wch</w:t>
      </w:r>
      <w:r w:rsidR="00064AB4" w:rsidRPr="00D313F3">
        <w:rPr>
          <w:rFonts w:cstheme="minorHAnsi"/>
          <w:sz w:val="24"/>
          <w:szCs w:val="24"/>
        </w:rPr>
        <w:t xml:space="preserve">odzi w życie z dniem podpisania i podlega </w:t>
      </w:r>
      <w:r w:rsidR="0030380D" w:rsidRPr="00D313F3">
        <w:rPr>
          <w:rFonts w:cstheme="minorHAnsi"/>
          <w:sz w:val="24"/>
          <w:szCs w:val="24"/>
        </w:rPr>
        <w:t>ogłoszeniu na tablicy ogłoszeń oraz</w:t>
      </w:r>
      <w:r w:rsidR="00064AB4" w:rsidRPr="00D313F3">
        <w:rPr>
          <w:rFonts w:cstheme="minorHAnsi"/>
          <w:sz w:val="24"/>
          <w:szCs w:val="24"/>
        </w:rPr>
        <w:t xml:space="preserve"> na stronie internetowej Gminy Myszyniec.</w:t>
      </w:r>
    </w:p>
    <w:p w:rsidR="003A40A7" w:rsidRPr="00D313F3" w:rsidRDefault="003A40A7" w:rsidP="00B525E4">
      <w:pPr>
        <w:rPr>
          <w:rFonts w:cstheme="minorHAnsi"/>
          <w:sz w:val="24"/>
          <w:szCs w:val="24"/>
        </w:rPr>
      </w:pPr>
    </w:p>
    <w:p w:rsidR="003A40A7" w:rsidRPr="00D313F3" w:rsidRDefault="003A40A7" w:rsidP="00B525E4">
      <w:pPr>
        <w:rPr>
          <w:rFonts w:cstheme="minorHAnsi"/>
          <w:sz w:val="24"/>
          <w:szCs w:val="24"/>
        </w:rPr>
      </w:pPr>
    </w:p>
    <w:p w:rsidR="003A40A7" w:rsidRPr="000C09AB" w:rsidRDefault="003A40A7" w:rsidP="003A40A7">
      <w:pPr>
        <w:ind w:left="6372"/>
        <w:rPr>
          <w:rFonts w:cstheme="minorHAnsi"/>
          <w:b/>
          <w:sz w:val="24"/>
          <w:szCs w:val="24"/>
        </w:rPr>
      </w:pPr>
      <w:r w:rsidRPr="000C09AB">
        <w:rPr>
          <w:rFonts w:cstheme="minorHAnsi"/>
          <w:b/>
          <w:sz w:val="24"/>
          <w:szCs w:val="24"/>
        </w:rPr>
        <w:t>Burmistrz Myszyńca</w:t>
      </w:r>
    </w:p>
    <w:p w:rsidR="0030380D" w:rsidRPr="00D313F3" w:rsidRDefault="0030380D" w:rsidP="0030380D">
      <w:pPr>
        <w:ind w:left="5664"/>
        <w:rPr>
          <w:rFonts w:cstheme="minorHAnsi"/>
          <w:sz w:val="24"/>
          <w:szCs w:val="24"/>
        </w:rPr>
      </w:pPr>
      <w:r w:rsidRPr="00D313F3">
        <w:rPr>
          <w:rFonts w:cstheme="minorHAnsi"/>
          <w:sz w:val="24"/>
          <w:szCs w:val="24"/>
        </w:rPr>
        <w:t xml:space="preserve">         /-/ Elżbieta Abramczyk</w:t>
      </w:r>
    </w:p>
    <w:p w:rsidR="00B525E4" w:rsidRPr="00D313F3" w:rsidRDefault="00B525E4" w:rsidP="0030380D">
      <w:pPr>
        <w:shd w:val="clear" w:color="auto" w:fill="FFFFFF"/>
        <w:jc w:val="center"/>
        <w:textAlignment w:val="baseline"/>
        <w:rPr>
          <w:rFonts w:cstheme="minorHAnsi"/>
          <w:i/>
          <w:color w:val="000000"/>
        </w:rPr>
      </w:pPr>
      <w:r w:rsidRPr="00D313F3">
        <w:rPr>
          <w:rFonts w:cstheme="minorHAnsi"/>
          <w:color w:val="000000"/>
        </w:rPr>
        <w:br/>
      </w:r>
    </w:p>
    <w:p w:rsidR="0086556C" w:rsidRDefault="0086556C"/>
    <w:sectPr w:rsidR="0086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542C"/>
    <w:multiLevelType w:val="hybridMultilevel"/>
    <w:tmpl w:val="74A68722"/>
    <w:lvl w:ilvl="0" w:tplc="95F66E2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64F99"/>
    <w:multiLevelType w:val="multilevel"/>
    <w:tmpl w:val="CA8C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43FAE"/>
    <w:multiLevelType w:val="hybridMultilevel"/>
    <w:tmpl w:val="493E1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44639"/>
    <w:multiLevelType w:val="hybridMultilevel"/>
    <w:tmpl w:val="93BAA9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E4"/>
    <w:rsid w:val="00064AB4"/>
    <w:rsid w:val="00072E10"/>
    <w:rsid w:val="00077210"/>
    <w:rsid w:val="000C09AB"/>
    <w:rsid w:val="0012143C"/>
    <w:rsid w:val="001415E6"/>
    <w:rsid w:val="00161675"/>
    <w:rsid w:val="00162277"/>
    <w:rsid w:val="00244D89"/>
    <w:rsid w:val="00265423"/>
    <w:rsid w:val="003036FD"/>
    <w:rsid w:val="0030380D"/>
    <w:rsid w:val="0032595E"/>
    <w:rsid w:val="00332C25"/>
    <w:rsid w:val="00370AEF"/>
    <w:rsid w:val="003A40A7"/>
    <w:rsid w:val="003B5DD6"/>
    <w:rsid w:val="004928D7"/>
    <w:rsid w:val="004F2525"/>
    <w:rsid w:val="0055641C"/>
    <w:rsid w:val="006415B2"/>
    <w:rsid w:val="00672399"/>
    <w:rsid w:val="006D17A6"/>
    <w:rsid w:val="00816085"/>
    <w:rsid w:val="00852FAE"/>
    <w:rsid w:val="0086556C"/>
    <w:rsid w:val="008D2143"/>
    <w:rsid w:val="00933793"/>
    <w:rsid w:val="00986FD8"/>
    <w:rsid w:val="00A91196"/>
    <w:rsid w:val="00AD1535"/>
    <w:rsid w:val="00B525E4"/>
    <w:rsid w:val="00BF666E"/>
    <w:rsid w:val="00C15E57"/>
    <w:rsid w:val="00CC7223"/>
    <w:rsid w:val="00D313F3"/>
    <w:rsid w:val="00DF7C23"/>
    <w:rsid w:val="00E5174D"/>
    <w:rsid w:val="00E555BD"/>
    <w:rsid w:val="00E81D88"/>
    <w:rsid w:val="00F85A61"/>
    <w:rsid w:val="00FA69BA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7B23-0EF6-4E1B-BD98-23D23E59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5E4"/>
    <w:rPr>
      <w:b/>
      <w:bCs/>
    </w:rPr>
  </w:style>
  <w:style w:type="character" w:customStyle="1" w:styleId="apple-converted-space">
    <w:name w:val="apple-converted-space"/>
    <w:basedOn w:val="Domylnaczcionkaakapitu"/>
    <w:rsid w:val="00B525E4"/>
  </w:style>
  <w:style w:type="paragraph" w:styleId="Tekstdymka">
    <w:name w:val="Balloon Text"/>
    <w:basedOn w:val="Normalny"/>
    <w:link w:val="TekstdymkaZnak"/>
    <w:uiPriority w:val="99"/>
    <w:semiHidden/>
    <w:unhideWhenUsed/>
    <w:rsid w:val="0007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Walijewski</dc:creator>
  <cp:keywords/>
  <dc:description/>
  <cp:lastModifiedBy>Daniel Walijewski</cp:lastModifiedBy>
  <cp:revision>6</cp:revision>
  <cp:lastPrinted>2022-06-28T12:45:00Z</cp:lastPrinted>
  <dcterms:created xsi:type="dcterms:W3CDTF">2022-06-28T12:25:00Z</dcterms:created>
  <dcterms:modified xsi:type="dcterms:W3CDTF">2022-06-28T12:45:00Z</dcterms:modified>
</cp:coreProperties>
</file>