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EC01" w14:textId="77777777" w:rsidR="009D7D13" w:rsidRPr="00D5690D" w:rsidRDefault="009D7D13" w:rsidP="009618E3">
      <w:pPr>
        <w:pStyle w:val="NormalnyWeb"/>
        <w:spacing w:before="0" w:beforeAutospacing="0" w:after="0" w:afterAutospacing="0"/>
        <w:ind w:right="-289"/>
        <w:jc w:val="both"/>
        <w:rPr>
          <w:rStyle w:val="Wyrnienie"/>
          <w:rFonts w:ascii="Calibri" w:hAnsi="Calibri" w:cs="Calibri"/>
          <w:i w:val="0"/>
        </w:rPr>
      </w:pPr>
    </w:p>
    <w:p w14:paraId="40339A7B" w14:textId="02BD47F4" w:rsidR="009D1A66" w:rsidRDefault="00E36949" w:rsidP="009618E3">
      <w:pPr>
        <w:pStyle w:val="NormalnyWeb"/>
        <w:spacing w:before="0" w:beforeAutospacing="0" w:after="480" w:afterAutospacing="0" w:line="360" w:lineRule="auto"/>
        <w:jc w:val="both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r w:rsidR="005F57FB">
        <w:rPr>
          <w:rStyle w:val="Wyrnienie"/>
          <w:rFonts w:ascii="Calibri" w:hAnsi="Calibri" w:cs="Calibri"/>
          <w:b/>
          <w:i w:val="0"/>
        </w:rPr>
        <w:t xml:space="preserve">Programu </w:t>
      </w:r>
      <w:r w:rsidR="005F57FB" w:rsidRPr="001F49C8">
        <w:rPr>
          <w:rFonts w:ascii="Calibri" w:hAnsi="Calibri" w:cs="Calibri"/>
          <w:b/>
        </w:rPr>
        <w:t>„</w:t>
      </w:r>
      <w:r w:rsidR="005F57FB">
        <w:rPr>
          <w:rFonts w:ascii="Calibri" w:hAnsi="Calibri" w:cs="Calibri"/>
          <w:b/>
        </w:rPr>
        <w:t xml:space="preserve">Opieka </w:t>
      </w:r>
      <w:proofErr w:type="spellStart"/>
      <w:r w:rsidR="005F57FB">
        <w:rPr>
          <w:rFonts w:ascii="Calibri" w:hAnsi="Calibri" w:cs="Calibri"/>
          <w:b/>
        </w:rPr>
        <w:t>Wytchnieniowa</w:t>
      </w:r>
      <w:proofErr w:type="spellEnd"/>
      <w:r w:rsidR="005F57FB" w:rsidRPr="001F49C8">
        <w:rPr>
          <w:rFonts w:ascii="Calibri" w:hAnsi="Calibri" w:cs="Calibri"/>
          <w:b/>
        </w:rPr>
        <w:t>”</w:t>
      </w:r>
      <w:r w:rsidR="005F57FB">
        <w:rPr>
          <w:rFonts w:ascii="Calibri" w:hAnsi="Calibri" w:cs="Calibri"/>
          <w:b/>
        </w:rPr>
        <w:t xml:space="preserve"> </w:t>
      </w:r>
      <w:r w:rsidR="005F57FB" w:rsidRPr="00207710">
        <w:rPr>
          <w:rFonts w:ascii="Calibri" w:hAnsi="Calibri" w:cs="Calibri"/>
          <w:b/>
        </w:rPr>
        <w:t xml:space="preserve">dla Jednostek Samorządu Terytorialnego </w:t>
      </w:r>
      <w:r w:rsidR="005F57FB" w:rsidRPr="001F49C8">
        <w:rPr>
          <w:rFonts w:ascii="Calibri" w:hAnsi="Calibri" w:cs="Calibri"/>
          <w:b/>
        </w:rPr>
        <w:t>– edycja 202</w:t>
      </w:r>
      <w:r w:rsidR="00E068E2">
        <w:rPr>
          <w:rFonts w:ascii="Calibri" w:hAnsi="Calibri" w:cs="Calibri"/>
          <w:b/>
        </w:rPr>
        <w:t>5</w:t>
      </w:r>
      <w:r w:rsidR="005F57FB" w:rsidRPr="001F49C8">
        <w:rPr>
          <w:rFonts w:ascii="Calibri" w:hAnsi="Calibri" w:cs="Calibri"/>
          <w:b/>
        </w:rPr>
        <w:t xml:space="preserve"> </w:t>
      </w:r>
      <w:r w:rsidR="005F57FB">
        <w:rPr>
          <w:rFonts w:ascii="Calibri" w:hAnsi="Calibri" w:cs="Calibri"/>
          <w:b/>
        </w:rPr>
        <w:t>Ministra Rodziny i Polityki Społecznej</w:t>
      </w:r>
    </w:p>
    <w:p w14:paraId="2CCE3298" w14:textId="16BA3FC5" w:rsidR="00E36949" w:rsidRPr="002047D2" w:rsidRDefault="00E36949" w:rsidP="009618E3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</w:t>
      </w:r>
      <w:proofErr w:type="spellStart"/>
      <w:r w:rsidR="00FA3969" w:rsidRPr="002047D2">
        <w:rPr>
          <w:rFonts w:ascii="Calibri" w:hAnsi="Calibri" w:cs="Calibri"/>
        </w:rPr>
        <w:t>późn</w:t>
      </w:r>
      <w:proofErr w:type="spellEnd"/>
      <w:r w:rsidR="00FA3969" w:rsidRPr="002047D2">
        <w:rPr>
          <w:rFonts w:ascii="Calibri" w:hAnsi="Calibri" w:cs="Calibri"/>
        </w:rPr>
        <w:t xml:space="preserve">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30C8F4BB" w14:textId="3A54E214" w:rsidR="002B7112" w:rsidRPr="00F43417" w:rsidRDefault="00E36949" w:rsidP="009618E3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Theme="minorHAnsi" w:hAnsiTheme="minorHAnsi" w:cstheme="minorHAnsi"/>
        </w:rPr>
      </w:pPr>
      <w:r w:rsidRPr="002047D2">
        <w:rPr>
          <w:rFonts w:ascii="Calibri" w:hAnsi="Calibri" w:cs="Calibri"/>
        </w:rPr>
        <w:t xml:space="preserve">Administratorem danych osobowych jest </w:t>
      </w:r>
      <w:bookmarkStart w:id="0" w:name="_Hlk95983082"/>
      <w:r w:rsidR="002B7112" w:rsidRPr="00F43417">
        <w:rPr>
          <w:rFonts w:asciiTheme="minorHAnsi" w:hAnsiTheme="minorHAnsi" w:cstheme="minorHAnsi"/>
        </w:rPr>
        <w:t>Ośrodek Pomocy Społecznej w Myszyńcu,</w:t>
      </w:r>
      <w:bookmarkEnd w:id="0"/>
      <w:r w:rsidR="002B7112" w:rsidRPr="00F43417">
        <w:rPr>
          <w:rFonts w:asciiTheme="minorHAnsi" w:hAnsiTheme="minorHAnsi" w:cstheme="minorHAnsi"/>
        </w:rPr>
        <w:t xml:space="preserve"> Plac Wolności 60, 07-430 Myszyniec, nr tel. 29 77 21 398, adres e-mail:</w:t>
      </w:r>
      <w:r w:rsidR="005F57FB">
        <w:rPr>
          <w:rFonts w:asciiTheme="minorHAnsi" w:hAnsiTheme="minorHAnsi" w:cstheme="minorHAnsi"/>
        </w:rPr>
        <w:t xml:space="preserve"> </w:t>
      </w:r>
      <w:r w:rsidR="002B7112" w:rsidRPr="00F43417">
        <w:rPr>
          <w:rFonts w:asciiTheme="minorHAnsi" w:hAnsiTheme="minorHAnsi" w:cstheme="minorHAnsi"/>
        </w:rPr>
        <w:t>ops</w:t>
      </w:r>
      <w:r w:rsidR="005F57FB">
        <w:rPr>
          <w:rFonts w:asciiTheme="minorHAnsi" w:hAnsiTheme="minorHAnsi" w:cstheme="minorHAnsi"/>
        </w:rPr>
        <w:t>@</w:t>
      </w:r>
      <w:r w:rsidR="002B7112" w:rsidRPr="00F43417">
        <w:rPr>
          <w:rFonts w:asciiTheme="minorHAnsi" w:hAnsiTheme="minorHAnsi" w:cstheme="minorHAnsi"/>
        </w:rPr>
        <w:t>myszyniec.pl.</w:t>
      </w:r>
    </w:p>
    <w:p w14:paraId="783458D0" w14:textId="08630B19" w:rsidR="00E36949" w:rsidRPr="002047D2" w:rsidRDefault="00E36949" w:rsidP="009618E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>na adres e-mail:</w:t>
      </w:r>
      <w:r w:rsidR="00295EE0" w:rsidRPr="00295EE0">
        <w:t xml:space="preserve"> </w:t>
      </w:r>
      <w:hyperlink r:id="rId8" w:history="1">
        <w:r w:rsidR="0032275C">
          <w:rPr>
            <w:rStyle w:val="Hipercze"/>
          </w:rPr>
          <w:t>iod@drmendyk.pl</w:t>
        </w:r>
      </w:hyperlink>
    </w:p>
    <w:p w14:paraId="0B40292A" w14:textId="10F9AC40" w:rsidR="00E36949" w:rsidRPr="002047D2" w:rsidRDefault="00E36949" w:rsidP="009618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</w:t>
      </w:r>
      <w:r w:rsidR="005F57FB">
        <w:rPr>
          <w:rFonts w:ascii="Calibri" w:hAnsi="Calibri" w:cs="Calibri"/>
        </w:rPr>
        <w:t xml:space="preserve"> </w:t>
      </w:r>
      <w:r w:rsidR="005F57FB" w:rsidRPr="005F57FB">
        <w:rPr>
          <w:rFonts w:ascii="Calibri" w:hAnsi="Calibri" w:cs="Calibri"/>
          <w:bCs/>
        </w:rPr>
        <w:t xml:space="preserve">„Opieka </w:t>
      </w:r>
      <w:proofErr w:type="spellStart"/>
      <w:r w:rsidR="005F57FB" w:rsidRPr="005F57FB">
        <w:rPr>
          <w:rFonts w:ascii="Calibri" w:hAnsi="Calibri" w:cs="Calibri"/>
          <w:bCs/>
        </w:rPr>
        <w:t>Wytchnieniowa</w:t>
      </w:r>
      <w:proofErr w:type="spellEnd"/>
      <w:r w:rsidR="005F57FB" w:rsidRPr="005F57FB">
        <w:rPr>
          <w:rFonts w:ascii="Calibri" w:hAnsi="Calibri" w:cs="Calibri"/>
          <w:bCs/>
        </w:rPr>
        <w:t>” dla Jednostek Samorządu Terytorialnego – edycja 202</w:t>
      </w:r>
      <w:r w:rsidR="00A90496">
        <w:rPr>
          <w:rFonts w:ascii="Calibri" w:hAnsi="Calibri" w:cs="Calibri"/>
          <w:bCs/>
        </w:rPr>
        <w:t>5</w:t>
      </w:r>
      <w:r w:rsidR="006A0CC7" w:rsidRPr="005F57FB">
        <w:rPr>
          <w:rFonts w:ascii="Calibri" w:hAnsi="Calibri" w:cs="Calibri"/>
          <w:bCs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3549B73E" w:rsidR="00E36949" w:rsidRPr="002047D2" w:rsidRDefault="00941E45" w:rsidP="009618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</w:t>
      </w:r>
      <w:r w:rsidR="005F57FB">
        <w:rPr>
          <w:rFonts w:ascii="Calibri" w:hAnsi="Calibri" w:cs="Calibri"/>
        </w:rPr>
        <w:t xml:space="preserve"> </w:t>
      </w:r>
      <w:r w:rsidR="005F57FB" w:rsidRPr="005F57FB">
        <w:rPr>
          <w:rFonts w:ascii="Calibri" w:hAnsi="Calibri" w:cs="Calibri"/>
          <w:bCs/>
        </w:rPr>
        <w:t xml:space="preserve">„Opieka </w:t>
      </w:r>
      <w:proofErr w:type="spellStart"/>
      <w:r w:rsidR="005F57FB" w:rsidRPr="005F57FB">
        <w:rPr>
          <w:rFonts w:ascii="Calibri" w:hAnsi="Calibri" w:cs="Calibri"/>
          <w:bCs/>
        </w:rPr>
        <w:t>Wytchnieniowa</w:t>
      </w:r>
      <w:proofErr w:type="spellEnd"/>
      <w:r w:rsidR="005F57FB" w:rsidRPr="005F57FB">
        <w:rPr>
          <w:rFonts w:ascii="Calibri" w:hAnsi="Calibri" w:cs="Calibri"/>
          <w:bCs/>
        </w:rPr>
        <w:t>” dla Jednostek Samorządu Terytorialnego – edycja 2024 Ministra Rodziny i Polityki Społecznej</w:t>
      </w:r>
      <w:r w:rsidR="00597C49" w:rsidRPr="005F57FB">
        <w:rPr>
          <w:rFonts w:ascii="Calibri" w:hAnsi="Calibri" w:cs="Calibri"/>
          <w:bCs/>
        </w:rPr>
        <w:t>,</w:t>
      </w:r>
      <w:r w:rsidR="00597C49" w:rsidRPr="002047D2">
        <w:rPr>
          <w:rFonts w:ascii="Calibri" w:hAnsi="Calibri" w:cs="Calibri"/>
        </w:rPr>
        <w:t xml:space="preserve">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</w:t>
      </w:r>
      <w:r w:rsidR="00554525" w:rsidRPr="00223292">
        <w:rPr>
          <w:rFonts w:cstheme="minorHAnsi"/>
        </w:rPr>
        <w:t>Dz. U. z 202</w:t>
      </w:r>
      <w:r w:rsidR="00290A36">
        <w:rPr>
          <w:rFonts w:cstheme="minorHAnsi"/>
        </w:rPr>
        <w:t>4</w:t>
      </w:r>
      <w:r w:rsidR="00554525" w:rsidRPr="00223292">
        <w:rPr>
          <w:rFonts w:cstheme="minorHAnsi"/>
        </w:rPr>
        <w:t xml:space="preserve"> r. poz.</w:t>
      </w:r>
      <w:r w:rsidR="00554525">
        <w:rPr>
          <w:rFonts w:cstheme="minorHAnsi"/>
        </w:rPr>
        <w:t xml:space="preserve"> </w:t>
      </w:r>
      <w:r w:rsidR="00290A36">
        <w:rPr>
          <w:rFonts w:cstheme="minorHAnsi"/>
        </w:rPr>
        <w:t>1848</w:t>
      </w:r>
      <w:r w:rsidR="00554525">
        <w:rPr>
          <w:rFonts w:cstheme="minorHAnsi"/>
        </w:rPr>
        <w:t xml:space="preserve"> z </w:t>
      </w:r>
      <w:proofErr w:type="spellStart"/>
      <w:r w:rsidR="00554525">
        <w:rPr>
          <w:rFonts w:cstheme="minorHAnsi"/>
        </w:rPr>
        <w:t>późn</w:t>
      </w:r>
      <w:proofErr w:type="spellEnd"/>
      <w:r w:rsidR="00554525">
        <w:rPr>
          <w:rFonts w:cstheme="minorHAnsi"/>
        </w:rPr>
        <w:t>. zm.</w:t>
      </w:r>
      <w:r w:rsidR="007A5CE9" w:rsidRPr="002047D2">
        <w:rPr>
          <w:rFonts w:ascii="Calibri" w:hAnsi="Calibri" w:cs="Calibri"/>
        </w:rPr>
        <w:t>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9618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9618E3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 xml:space="preserve">opiekuna </w:t>
      </w:r>
      <w:proofErr w:type="spellStart"/>
      <w:r w:rsidR="005461C0" w:rsidRPr="002047D2">
        <w:rPr>
          <w:rFonts w:ascii="Calibri" w:hAnsi="Calibri" w:cs="Calibri"/>
        </w:rPr>
        <w:t>wytchnieniowego</w:t>
      </w:r>
      <w:proofErr w:type="spellEnd"/>
      <w:r w:rsidR="00941E45" w:rsidRPr="002047D2">
        <w:rPr>
          <w:rFonts w:ascii="Calibri" w:hAnsi="Calibri" w:cs="Calibri"/>
        </w:rPr>
        <w:t>.</w:t>
      </w:r>
    </w:p>
    <w:p w14:paraId="6414E5D8" w14:textId="64EE173A" w:rsidR="00C50A98" w:rsidRPr="002047D2" w:rsidRDefault="00E36949" w:rsidP="009618E3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</w:t>
      </w:r>
      <w:r w:rsidR="00A1363E" w:rsidRPr="00A1363E">
        <w:rPr>
          <w:rFonts w:asciiTheme="minorHAnsi" w:hAnsiTheme="minorHAnsi" w:cstheme="minorHAnsi"/>
          <w:i/>
          <w:iCs/>
        </w:rPr>
        <w:t xml:space="preserve"> </w:t>
      </w:r>
      <w:r w:rsidR="00A1363E" w:rsidRPr="00B0123E">
        <w:rPr>
          <w:rFonts w:asciiTheme="minorHAnsi" w:hAnsiTheme="minorHAnsi" w:cstheme="minorHAnsi"/>
        </w:rPr>
        <w:t>Ośrodek Pomocy Społecznej w Myszyńcu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 xml:space="preserve">opiekuna </w:t>
      </w:r>
      <w:proofErr w:type="spellStart"/>
      <w:r w:rsidR="00AD1796" w:rsidRPr="002047D2">
        <w:rPr>
          <w:rFonts w:ascii="Calibri" w:hAnsi="Calibri" w:cs="Calibri"/>
        </w:rPr>
        <w:t>wytchnieniowego</w:t>
      </w:r>
      <w:proofErr w:type="spellEnd"/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C50A98" w:rsidRPr="00F43417">
        <w:rPr>
          <w:rFonts w:ascii="Calibri" w:hAnsi="Calibri" w:cs="Calibri"/>
          <w:iCs/>
        </w:rPr>
        <w:t>Wojewo</w:t>
      </w:r>
      <w:r w:rsidR="00F43417" w:rsidRPr="00F43417">
        <w:rPr>
          <w:rFonts w:ascii="Calibri" w:hAnsi="Calibri" w:cs="Calibri"/>
          <w:iCs/>
        </w:rPr>
        <w:t>dzie</w:t>
      </w:r>
      <w:r w:rsidR="00710579" w:rsidRPr="00F43417">
        <w:rPr>
          <w:rFonts w:ascii="Calibri" w:hAnsi="Calibri" w:cs="Calibri"/>
          <w:iCs/>
        </w:rPr>
        <w:t xml:space="preserve"> Mazowieckiego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</w:p>
    <w:p w14:paraId="589CAA17" w14:textId="4426A664" w:rsidR="00E36949" w:rsidRPr="002047D2" w:rsidRDefault="00E36949" w:rsidP="009618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</w:t>
      </w:r>
      <w:r w:rsidR="009E53B0">
        <w:rPr>
          <w:rFonts w:ascii="Calibri" w:hAnsi="Calibri" w:cs="Calibri"/>
        </w:rPr>
        <w:br/>
      </w:r>
      <w:r w:rsidRPr="002047D2">
        <w:rPr>
          <w:rFonts w:ascii="Calibri" w:hAnsi="Calibri" w:cs="Calibri"/>
        </w:rPr>
        <w:t xml:space="preserve">e-mail: </w:t>
      </w:r>
      <w:hyperlink r:id="rId9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9618E3">
      <w:pPr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34F0C15A" w:rsidR="002E51F0" w:rsidRDefault="00E36949" w:rsidP="00483567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 xml:space="preserve">rogramu </w:t>
      </w:r>
      <w:r w:rsidR="00265C12" w:rsidRPr="00265C12">
        <w:rPr>
          <w:rFonts w:ascii="Calibri" w:hAnsi="Calibri" w:cs="Calibri"/>
          <w:bCs/>
        </w:rPr>
        <w:t xml:space="preserve">„Opieka </w:t>
      </w:r>
      <w:proofErr w:type="spellStart"/>
      <w:r w:rsidR="00265C12" w:rsidRPr="00265C12">
        <w:rPr>
          <w:rFonts w:ascii="Calibri" w:hAnsi="Calibri" w:cs="Calibri"/>
          <w:bCs/>
        </w:rPr>
        <w:t>Wytchnieniowa</w:t>
      </w:r>
      <w:proofErr w:type="spellEnd"/>
      <w:r w:rsidR="00265C12" w:rsidRPr="00265C12">
        <w:rPr>
          <w:rFonts w:ascii="Calibri" w:hAnsi="Calibri" w:cs="Calibri"/>
          <w:bCs/>
        </w:rPr>
        <w:t>” dla Jednostek Samorządu Terytorialnego – edycja 202</w:t>
      </w:r>
      <w:r w:rsidR="003D71FD">
        <w:rPr>
          <w:rFonts w:ascii="Calibri" w:hAnsi="Calibri" w:cs="Calibri"/>
          <w:bCs/>
        </w:rPr>
        <w:t>5</w:t>
      </w:r>
      <w:r w:rsidR="00265C12" w:rsidRPr="00265C12">
        <w:rPr>
          <w:rFonts w:ascii="Calibri" w:hAnsi="Calibri" w:cs="Calibri"/>
          <w:bCs/>
        </w:rPr>
        <w:t xml:space="preserve"> </w:t>
      </w:r>
      <w:r w:rsidR="00C50A98" w:rsidRPr="002047D2">
        <w:rPr>
          <w:rFonts w:ascii="Calibri" w:hAnsi="Calibri" w:cs="Calibri"/>
        </w:rPr>
        <w:t>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p w14:paraId="2E25E83D" w14:textId="7F4B3D4E" w:rsidR="006A5EB8" w:rsidRDefault="006A5EB8" w:rsidP="00483567">
      <w:pPr>
        <w:ind w:hanging="654"/>
        <w:jc w:val="both"/>
        <w:rPr>
          <w:rFonts w:ascii="Calibri" w:hAnsi="Calibri" w:cs="Calibri"/>
        </w:rPr>
      </w:pPr>
    </w:p>
    <w:p w14:paraId="047BCEAD" w14:textId="77777777" w:rsidR="006A5EB8" w:rsidRPr="006A5EB8" w:rsidRDefault="006A5EB8" w:rsidP="009618E3">
      <w:pPr>
        <w:jc w:val="both"/>
      </w:pPr>
    </w:p>
    <w:sectPr w:rsidR="006A5EB8" w:rsidRPr="006A5EB8" w:rsidSect="00846089">
      <w:footerReference w:type="default" r:id="rId10"/>
      <w:pgSz w:w="11906" w:h="16838"/>
      <w:pgMar w:top="141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75FD" w14:textId="77777777" w:rsidR="00B51838" w:rsidRDefault="00B51838" w:rsidP="008D57BD">
      <w:r>
        <w:separator/>
      </w:r>
    </w:p>
  </w:endnote>
  <w:endnote w:type="continuationSeparator" w:id="0">
    <w:p w14:paraId="5157B32F" w14:textId="77777777" w:rsidR="00B51838" w:rsidRDefault="00B51838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50E2" w14:textId="77777777" w:rsidR="000E03A9" w:rsidRPr="008E0707" w:rsidRDefault="000E03A9" w:rsidP="000E03A9">
    <w:pPr>
      <w:tabs>
        <w:tab w:val="center" w:pos="4536"/>
        <w:tab w:val="right" w:pos="9072"/>
      </w:tabs>
      <w:jc w:val="center"/>
      <w:rPr>
        <w:rFonts w:eastAsia="Calibri"/>
        <w:sz w:val="16"/>
        <w:szCs w:val="16"/>
      </w:rPr>
    </w:pPr>
    <w:r w:rsidRPr="008E0707">
      <w:rPr>
        <w:rFonts w:eastAsia="Calibri"/>
        <w:sz w:val="16"/>
        <w:szCs w:val="16"/>
      </w:rPr>
      <w:t>_________________________________________________________________________________________________________________</w:t>
    </w:r>
  </w:p>
  <w:p w14:paraId="4079581E" w14:textId="1DD7C1B2" w:rsidR="000E03A9" w:rsidRPr="00E43413" w:rsidRDefault="000E03A9" w:rsidP="000E03A9">
    <w:pPr>
      <w:tabs>
        <w:tab w:val="center" w:pos="4536"/>
        <w:tab w:val="right" w:pos="9072"/>
      </w:tabs>
      <w:jc w:val="center"/>
      <w:rPr>
        <w:rFonts w:eastAsia="Calibri"/>
        <w:color w:val="000000"/>
        <w:sz w:val="16"/>
        <w:szCs w:val="16"/>
        <w:shd w:val="clear" w:color="auto" w:fill="FFFFFF"/>
      </w:rPr>
    </w:pPr>
    <w:r w:rsidRPr="008E0707">
      <w:rPr>
        <w:rFonts w:eastAsia="Calibri"/>
        <w:sz w:val="16"/>
        <w:szCs w:val="16"/>
      </w:rPr>
      <w:t>Program Ministra Rodziny</w:t>
    </w:r>
    <w:r w:rsidR="0053323B">
      <w:rPr>
        <w:rFonts w:eastAsia="Calibri"/>
        <w:sz w:val="16"/>
        <w:szCs w:val="16"/>
      </w:rPr>
      <w:t>, Pracy</w:t>
    </w:r>
    <w:r w:rsidRPr="008E0707">
      <w:rPr>
        <w:rFonts w:eastAsia="Calibri"/>
        <w:sz w:val="16"/>
        <w:szCs w:val="16"/>
      </w:rPr>
      <w:t xml:space="preserve"> i Polityki </w:t>
    </w:r>
    <w:r w:rsidRPr="005F57FB">
      <w:rPr>
        <w:rFonts w:eastAsia="Calibri"/>
        <w:sz w:val="16"/>
        <w:szCs w:val="16"/>
      </w:rPr>
      <w:t xml:space="preserve">Społecznej </w:t>
    </w:r>
    <w:r w:rsidR="005F57FB" w:rsidRPr="005F57FB">
      <w:rPr>
        <w:rFonts w:eastAsia="Calibri"/>
        <w:sz w:val="16"/>
        <w:szCs w:val="16"/>
      </w:rPr>
      <w:t xml:space="preserve">„Opieka </w:t>
    </w:r>
    <w:proofErr w:type="spellStart"/>
    <w:r w:rsidR="005F57FB" w:rsidRPr="005F57FB">
      <w:rPr>
        <w:rFonts w:eastAsia="Calibri"/>
        <w:sz w:val="16"/>
        <w:szCs w:val="16"/>
      </w:rPr>
      <w:t>Wytchnieniowa</w:t>
    </w:r>
    <w:proofErr w:type="spellEnd"/>
    <w:r w:rsidR="005F57FB" w:rsidRPr="005F57FB">
      <w:rPr>
        <w:rFonts w:eastAsia="Calibri"/>
        <w:sz w:val="16"/>
        <w:szCs w:val="16"/>
      </w:rPr>
      <w:t xml:space="preserve">” dla Jednostek Samorządu Terytorialnego – edycja 2024 </w:t>
    </w:r>
    <w:r w:rsidRPr="005F57FB">
      <w:rPr>
        <w:rFonts w:eastAsia="Calibri"/>
        <w:color w:val="000000"/>
        <w:sz w:val="16"/>
        <w:szCs w:val="16"/>
        <w:shd w:val="clear" w:color="auto" w:fill="FFFFFF"/>
      </w:rPr>
      <w:t>finansowany jest ze</w:t>
    </w:r>
    <w:r w:rsidRPr="008E0707">
      <w:rPr>
        <w:rFonts w:eastAsia="Calibri"/>
        <w:color w:val="000000"/>
        <w:sz w:val="16"/>
        <w:szCs w:val="16"/>
        <w:shd w:val="clear" w:color="auto" w:fill="FFFFFF"/>
      </w:rPr>
      <w:t> środków Funduszu  Solidarnościowego.</w:t>
    </w:r>
  </w:p>
  <w:p w14:paraId="1E67609A" w14:textId="77777777" w:rsidR="00EE798C" w:rsidRDefault="00EE798C" w:rsidP="00EE798C">
    <w:pPr>
      <w:pStyle w:val="Stopka"/>
      <w:rPr>
        <w:rFonts w:asciiTheme="minorHAnsi" w:eastAsiaTheme="minorHAnsi" w:hAnsiTheme="minorHAnsi" w:cstheme="minorBidi"/>
        <w:sz w:val="22"/>
        <w:szCs w:val="22"/>
      </w:rPr>
    </w:pPr>
  </w:p>
  <w:p w14:paraId="24A29818" w14:textId="77777777" w:rsidR="00EE798C" w:rsidRPr="00EE798C" w:rsidRDefault="00EE798C" w:rsidP="00EE79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D9D0" w14:textId="77777777" w:rsidR="00B51838" w:rsidRDefault="00B51838" w:rsidP="008D57BD">
      <w:r>
        <w:separator/>
      </w:r>
    </w:p>
  </w:footnote>
  <w:footnote w:type="continuationSeparator" w:id="0">
    <w:p w14:paraId="064E7421" w14:textId="77777777" w:rsidR="00B51838" w:rsidRDefault="00B51838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61003176">
    <w:abstractNumId w:val="3"/>
  </w:num>
  <w:num w:numId="2" w16cid:durableId="13017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018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857433">
    <w:abstractNumId w:val="0"/>
  </w:num>
  <w:num w:numId="5" w16cid:durableId="950666910">
    <w:abstractNumId w:val="2"/>
  </w:num>
  <w:num w:numId="6" w16cid:durableId="111524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A7E48"/>
    <w:rsid w:val="000E03A9"/>
    <w:rsid w:val="000F1DC5"/>
    <w:rsid w:val="00155D9B"/>
    <w:rsid w:val="001E4AD0"/>
    <w:rsid w:val="00204754"/>
    <w:rsid w:val="002047D2"/>
    <w:rsid w:val="0020537A"/>
    <w:rsid w:val="00220D30"/>
    <w:rsid w:val="00222789"/>
    <w:rsid w:val="00231E05"/>
    <w:rsid w:val="00256E75"/>
    <w:rsid w:val="00265C12"/>
    <w:rsid w:val="00290A36"/>
    <w:rsid w:val="00295EE0"/>
    <w:rsid w:val="002B7112"/>
    <w:rsid w:val="002E51F0"/>
    <w:rsid w:val="00301652"/>
    <w:rsid w:val="00316E88"/>
    <w:rsid w:val="003200FD"/>
    <w:rsid w:val="0032275C"/>
    <w:rsid w:val="00331F8C"/>
    <w:rsid w:val="00337430"/>
    <w:rsid w:val="0035005D"/>
    <w:rsid w:val="00356E21"/>
    <w:rsid w:val="00382FCE"/>
    <w:rsid w:val="00385AF4"/>
    <w:rsid w:val="003A68C9"/>
    <w:rsid w:val="003B368E"/>
    <w:rsid w:val="003B4BE0"/>
    <w:rsid w:val="003D71FD"/>
    <w:rsid w:val="003E40EE"/>
    <w:rsid w:val="003E43EA"/>
    <w:rsid w:val="0041172F"/>
    <w:rsid w:val="00482683"/>
    <w:rsid w:val="00483567"/>
    <w:rsid w:val="004F10B9"/>
    <w:rsid w:val="0053323B"/>
    <w:rsid w:val="00543F43"/>
    <w:rsid w:val="005461C0"/>
    <w:rsid w:val="00554525"/>
    <w:rsid w:val="0056201C"/>
    <w:rsid w:val="005834D2"/>
    <w:rsid w:val="005959AC"/>
    <w:rsid w:val="00597C49"/>
    <w:rsid w:val="005B0351"/>
    <w:rsid w:val="005B30F6"/>
    <w:rsid w:val="005C2B4B"/>
    <w:rsid w:val="005F57FB"/>
    <w:rsid w:val="0061306C"/>
    <w:rsid w:val="006344A5"/>
    <w:rsid w:val="006362E5"/>
    <w:rsid w:val="00656507"/>
    <w:rsid w:val="00681927"/>
    <w:rsid w:val="00694194"/>
    <w:rsid w:val="006A0CC7"/>
    <w:rsid w:val="006A33B5"/>
    <w:rsid w:val="006A5EB8"/>
    <w:rsid w:val="006E0987"/>
    <w:rsid w:val="00710579"/>
    <w:rsid w:val="007115B7"/>
    <w:rsid w:val="00746543"/>
    <w:rsid w:val="00754977"/>
    <w:rsid w:val="0077249D"/>
    <w:rsid w:val="00781CD6"/>
    <w:rsid w:val="00797D1E"/>
    <w:rsid w:val="007A5CE9"/>
    <w:rsid w:val="007E39A2"/>
    <w:rsid w:val="007E7994"/>
    <w:rsid w:val="007F7BA2"/>
    <w:rsid w:val="008014AC"/>
    <w:rsid w:val="008255D5"/>
    <w:rsid w:val="00832BDA"/>
    <w:rsid w:val="00846089"/>
    <w:rsid w:val="008943B5"/>
    <w:rsid w:val="008B6159"/>
    <w:rsid w:val="008B7E48"/>
    <w:rsid w:val="008D0B93"/>
    <w:rsid w:val="008D57BD"/>
    <w:rsid w:val="009145BD"/>
    <w:rsid w:val="009161E2"/>
    <w:rsid w:val="00936A81"/>
    <w:rsid w:val="00941E45"/>
    <w:rsid w:val="009618E3"/>
    <w:rsid w:val="009623B2"/>
    <w:rsid w:val="009636EA"/>
    <w:rsid w:val="00970893"/>
    <w:rsid w:val="00997BCC"/>
    <w:rsid w:val="009D1A66"/>
    <w:rsid w:val="009D6BE8"/>
    <w:rsid w:val="009D7D13"/>
    <w:rsid w:val="009E005B"/>
    <w:rsid w:val="009E13A1"/>
    <w:rsid w:val="009E27B0"/>
    <w:rsid w:val="009E53B0"/>
    <w:rsid w:val="00A1363E"/>
    <w:rsid w:val="00A15E47"/>
    <w:rsid w:val="00A41B3E"/>
    <w:rsid w:val="00A84387"/>
    <w:rsid w:val="00A90496"/>
    <w:rsid w:val="00AA765B"/>
    <w:rsid w:val="00AD1796"/>
    <w:rsid w:val="00B0123E"/>
    <w:rsid w:val="00B156AC"/>
    <w:rsid w:val="00B163E2"/>
    <w:rsid w:val="00B17C53"/>
    <w:rsid w:val="00B27531"/>
    <w:rsid w:val="00B51838"/>
    <w:rsid w:val="00B63062"/>
    <w:rsid w:val="00B72050"/>
    <w:rsid w:val="00B94287"/>
    <w:rsid w:val="00BA6635"/>
    <w:rsid w:val="00BB0AFA"/>
    <w:rsid w:val="00BF16A4"/>
    <w:rsid w:val="00C01896"/>
    <w:rsid w:val="00C211CE"/>
    <w:rsid w:val="00C27183"/>
    <w:rsid w:val="00C31EE4"/>
    <w:rsid w:val="00C50A98"/>
    <w:rsid w:val="00C74569"/>
    <w:rsid w:val="00D5690D"/>
    <w:rsid w:val="00D71987"/>
    <w:rsid w:val="00DB1967"/>
    <w:rsid w:val="00DF2ED7"/>
    <w:rsid w:val="00E0040C"/>
    <w:rsid w:val="00E068E2"/>
    <w:rsid w:val="00E10B6B"/>
    <w:rsid w:val="00E22E09"/>
    <w:rsid w:val="00E23FFD"/>
    <w:rsid w:val="00E30791"/>
    <w:rsid w:val="00E36949"/>
    <w:rsid w:val="00E43413"/>
    <w:rsid w:val="00EB6B86"/>
    <w:rsid w:val="00EC272D"/>
    <w:rsid w:val="00EE798C"/>
    <w:rsid w:val="00EF10BC"/>
    <w:rsid w:val="00EF79D0"/>
    <w:rsid w:val="00F2276B"/>
    <w:rsid w:val="00F24B3F"/>
    <w:rsid w:val="00F35CD2"/>
    <w:rsid w:val="00F415FC"/>
    <w:rsid w:val="00F43417"/>
    <w:rsid w:val="00F52278"/>
    <w:rsid w:val="00F71E6A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8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98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156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mend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Anna Rzepkowska</cp:lastModifiedBy>
  <cp:revision>63</cp:revision>
  <dcterms:created xsi:type="dcterms:W3CDTF">2022-02-15T12:14:00Z</dcterms:created>
  <dcterms:modified xsi:type="dcterms:W3CDTF">2025-01-28T13:44:00Z</dcterms:modified>
</cp:coreProperties>
</file>